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AC692" w14:textId="4C225D97" w:rsidR="007F618F" w:rsidRPr="00AD7F8B" w:rsidRDefault="00960445" w:rsidP="00AD7F8B">
      <w:pPr>
        <w:jc w:val="center"/>
        <w:rPr>
          <w:b/>
          <w:sz w:val="48"/>
        </w:rPr>
      </w:pPr>
      <w:r>
        <w:rPr>
          <w:b/>
          <w:sz w:val="48"/>
        </w:rPr>
        <w:t xml:space="preserve">One-to-One Bespoke Training </w:t>
      </w:r>
      <w:r w:rsidR="00AD7F8B" w:rsidRPr="00AD7F8B">
        <w:rPr>
          <w:b/>
          <w:sz w:val="48"/>
        </w:rPr>
        <w:t>A</w:t>
      </w:r>
      <w:r w:rsidR="00AC538C">
        <w:rPr>
          <w:b/>
          <w:sz w:val="48"/>
        </w:rPr>
        <w:t>pplication</w:t>
      </w:r>
      <w:r w:rsidR="00AD7F8B" w:rsidRPr="00AD7F8B">
        <w:rPr>
          <w:b/>
          <w:sz w:val="48"/>
        </w:rPr>
        <w:t xml:space="preserve"> </w:t>
      </w:r>
    </w:p>
    <w:p w14:paraId="396DC39F" w14:textId="258625AB" w:rsidR="00AD7F8B" w:rsidRDefault="00AD7F8B">
      <w:pPr>
        <w:rPr>
          <w:bCs/>
        </w:rPr>
      </w:pPr>
      <w:r>
        <w:rPr>
          <w:b/>
          <w:noProof/>
          <w:sz w:val="24"/>
          <w:szCs w:val="24"/>
        </w:rPr>
        <w:drawing>
          <wp:inline distT="0" distB="0" distL="0" distR="0" wp14:anchorId="265FCAAB" wp14:editId="4D21837F">
            <wp:extent cx="5731510" cy="1118870"/>
            <wp:effectExtent l="0" t="0" r="2540" b="508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DER Strapline (August 2019).jpg"/>
                    <pic:cNvPicPr/>
                  </pic:nvPicPr>
                  <pic:blipFill>
                    <a:blip r:embed="rId4">
                      <a:extLst>
                        <a:ext uri="{28A0092B-C50C-407E-A947-70E740481C1C}">
                          <a14:useLocalDpi xmlns:a14="http://schemas.microsoft.com/office/drawing/2010/main" val="0"/>
                        </a:ext>
                      </a:extLst>
                    </a:blip>
                    <a:stretch>
                      <a:fillRect/>
                    </a:stretch>
                  </pic:blipFill>
                  <pic:spPr>
                    <a:xfrm>
                      <a:off x="0" y="0"/>
                      <a:ext cx="5731510" cy="1118870"/>
                    </a:xfrm>
                    <a:prstGeom prst="rect">
                      <a:avLst/>
                    </a:prstGeom>
                  </pic:spPr>
                </pic:pic>
              </a:graphicData>
            </a:graphic>
          </wp:inline>
        </w:drawing>
      </w:r>
    </w:p>
    <w:p w14:paraId="798864BD" w14:textId="0220D1F8" w:rsidR="00AD7F8B" w:rsidRPr="0024014C" w:rsidRDefault="009A6218">
      <w:pPr>
        <w:rPr>
          <w:bCs/>
          <w:sz w:val="32"/>
          <w:szCs w:val="32"/>
        </w:rPr>
      </w:pPr>
      <w:r w:rsidRPr="0024014C">
        <w:rPr>
          <w:b/>
          <w:sz w:val="32"/>
          <w:szCs w:val="32"/>
        </w:rPr>
        <w:t>Applicant Details</w:t>
      </w:r>
    </w:p>
    <w:tbl>
      <w:tblPr>
        <w:tblStyle w:val="TableGrid"/>
        <w:tblW w:w="0" w:type="auto"/>
        <w:tblLook w:val="04A0" w:firstRow="1" w:lastRow="0" w:firstColumn="1" w:lastColumn="0" w:noHBand="0" w:noVBand="1"/>
      </w:tblPr>
      <w:tblGrid>
        <w:gridCol w:w="2830"/>
        <w:gridCol w:w="6186"/>
      </w:tblGrid>
      <w:tr w:rsidR="009A6218" w14:paraId="5751715E" w14:textId="77777777" w:rsidTr="009A6218">
        <w:tc>
          <w:tcPr>
            <w:tcW w:w="2830" w:type="dxa"/>
          </w:tcPr>
          <w:p w14:paraId="40EA8F1A" w14:textId="77777777" w:rsidR="009A6218" w:rsidRPr="009A6218" w:rsidRDefault="009A6218">
            <w:pPr>
              <w:rPr>
                <w:b/>
                <w:sz w:val="24"/>
                <w:szCs w:val="24"/>
              </w:rPr>
            </w:pPr>
            <w:r w:rsidRPr="009A6218">
              <w:rPr>
                <w:b/>
                <w:sz w:val="24"/>
                <w:szCs w:val="24"/>
              </w:rPr>
              <w:t>Organisation Name</w:t>
            </w:r>
          </w:p>
          <w:p w14:paraId="07DA1A6D" w14:textId="4636D733" w:rsidR="009A6218" w:rsidRDefault="009A6218">
            <w:pPr>
              <w:rPr>
                <w:bCs/>
                <w:sz w:val="24"/>
                <w:szCs w:val="24"/>
              </w:rPr>
            </w:pPr>
          </w:p>
        </w:tc>
        <w:tc>
          <w:tcPr>
            <w:tcW w:w="6186" w:type="dxa"/>
          </w:tcPr>
          <w:p w14:paraId="55346D49" w14:textId="77777777" w:rsidR="009A6218" w:rsidRDefault="009A6218">
            <w:pPr>
              <w:rPr>
                <w:bCs/>
                <w:sz w:val="24"/>
                <w:szCs w:val="24"/>
              </w:rPr>
            </w:pPr>
          </w:p>
        </w:tc>
      </w:tr>
      <w:tr w:rsidR="009A6218" w14:paraId="3DF6A251" w14:textId="77777777" w:rsidTr="009A6218">
        <w:tc>
          <w:tcPr>
            <w:tcW w:w="2830" w:type="dxa"/>
          </w:tcPr>
          <w:p w14:paraId="52636E7F" w14:textId="77777777" w:rsidR="009A6218" w:rsidRPr="009A6218" w:rsidRDefault="009A6218" w:rsidP="009A6218">
            <w:pPr>
              <w:rPr>
                <w:b/>
                <w:sz w:val="24"/>
                <w:szCs w:val="24"/>
              </w:rPr>
            </w:pPr>
            <w:r w:rsidRPr="009A6218">
              <w:rPr>
                <w:b/>
                <w:sz w:val="24"/>
                <w:szCs w:val="24"/>
              </w:rPr>
              <w:t>Year Established</w:t>
            </w:r>
          </w:p>
          <w:p w14:paraId="6A7719E8" w14:textId="566095E6" w:rsidR="009A6218" w:rsidRDefault="009A6218" w:rsidP="009A6218">
            <w:pPr>
              <w:rPr>
                <w:bCs/>
                <w:sz w:val="24"/>
                <w:szCs w:val="24"/>
              </w:rPr>
            </w:pPr>
          </w:p>
        </w:tc>
        <w:tc>
          <w:tcPr>
            <w:tcW w:w="6186" w:type="dxa"/>
          </w:tcPr>
          <w:p w14:paraId="7629D5A9" w14:textId="77777777" w:rsidR="009A6218" w:rsidRDefault="009A6218">
            <w:pPr>
              <w:rPr>
                <w:bCs/>
                <w:sz w:val="24"/>
                <w:szCs w:val="24"/>
              </w:rPr>
            </w:pPr>
          </w:p>
        </w:tc>
      </w:tr>
      <w:tr w:rsidR="009A6218" w14:paraId="18BB4302" w14:textId="77777777" w:rsidTr="009A6218">
        <w:tc>
          <w:tcPr>
            <w:tcW w:w="2830" w:type="dxa"/>
          </w:tcPr>
          <w:p w14:paraId="1E0EF723" w14:textId="748362BE" w:rsidR="009A6218" w:rsidRPr="00AA30DA" w:rsidRDefault="009A6218">
            <w:pPr>
              <w:rPr>
                <w:b/>
                <w:sz w:val="24"/>
                <w:szCs w:val="24"/>
              </w:rPr>
            </w:pPr>
            <w:r w:rsidRPr="00AA30DA">
              <w:rPr>
                <w:b/>
                <w:sz w:val="24"/>
                <w:szCs w:val="24"/>
              </w:rPr>
              <w:t>Nature of Activities</w:t>
            </w:r>
          </w:p>
          <w:p w14:paraId="39BDC2E3" w14:textId="223D205B" w:rsidR="009A6218" w:rsidRDefault="009A6218">
            <w:pPr>
              <w:rPr>
                <w:bCs/>
                <w:sz w:val="24"/>
                <w:szCs w:val="24"/>
              </w:rPr>
            </w:pPr>
          </w:p>
        </w:tc>
        <w:tc>
          <w:tcPr>
            <w:tcW w:w="6186" w:type="dxa"/>
          </w:tcPr>
          <w:p w14:paraId="3FEA408D" w14:textId="77777777" w:rsidR="009A6218" w:rsidRDefault="009A6218">
            <w:pPr>
              <w:rPr>
                <w:bCs/>
                <w:sz w:val="24"/>
                <w:szCs w:val="24"/>
              </w:rPr>
            </w:pPr>
          </w:p>
        </w:tc>
      </w:tr>
      <w:tr w:rsidR="009A6218" w14:paraId="07B6EDA7" w14:textId="77777777" w:rsidTr="009A6218">
        <w:tc>
          <w:tcPr>
            <w:tcW w:w="2830" w:type="dxa"/>
          </w:tcPr>
          <w:p w14:paraId="3C626627" w14:textId="77777777" w:rsidR="009A6218" w:rsidRDefault="009A6218">
            <w:pPr>
              <w:rPr>
                <w:b/>
                <w:sz w:val="24"/>
                <w:szCs w:val="24"/>
              </w:rPr>
            </w:pPr>
            <w:r w:rsidRPr="00AA30DA">
              <w:rPr>
                <w:b/>
                <w:sz w:val="24"/>
                <w:szCs w:val="24"/>
              </w:rPr>
              <w:t>Board/Committee Structure</w:t>
            </w:r>
          </w:p>
          <w:p w14:paraId="3CA6ADB0" w14:textId="0B89B145" w:rsidR="00AA30DA" w:rsidRPr="00AA30DA" w:rsidRDefault="00AA30DA">
            <w:pPr>
              <w:rPr>
                <w:b/>
                <w:sz w:val="24"/>
                <w:szCs w:val="24"/>
              </w:rPr>
            </w:pPr>
          </w:p>
        </w:tc>
        <w:tc>
          <w:tcPr>
            <w:tcW w:w="6186" w:type="dxa"/>
          </w:tcPr>
          <w:p w14:paraId="6162006B" w14:textId="77777777" w:rsidR="009A6218" w:rsidRDefault="009A6218">
            <w:pPr>
              <w:rPr>
                <w:bCs/>
                <w:sz w:val="24"/>
                <w:szCs w:val="24"/>
              </w:rPr>
            </w:pPr>
          </w:p>
        </w:tc>
      </w:tr>
      <w:tr w:rsidR="009A6218" w14:paraId="330EBAD0" w14:textId="77777777" w:rsidTr="009A6218">
        <w:tc>
          <w:tcPr>
            <w:tcW w:w="2830" w:type="dxa"/>
          </w:tcPr>
          <w:p w14:paraId="5D0E601A" w14:textId="77777777" w:rsidR="009A6218" w:rsidRDefault="009A6218" w:rsidP="00AA30DA">
            <w:pPr>
              <w:rPr>
                <w:b/>
                <w:sz w:val="24"/>
                <w:szCs w:val="24"/>
              </w:rPr>
            </w:pPr>
            <w:r w:rsidRPr="00AA30DA">
              <w:rPr>
                <w:b/>
                <w:sz w:val="24"/>
                <w:szCs w:val="24"/>
              </w:rPr>
              <w:t>Staff/Volunteers Structure</w:t>
            </w:r>
          </w:p>
          <w:p w14:paraId="3E1BE681" w14:textId="266DCAEB" w:rsidR="00AA30DA" w:rsidRDefault="00AA30DA" w:rsidP="00AA30DA">
            <w:pPr>
              <w:rPr>
                <w:bCs/>
                <w:sz w:val="24"/>
                <w:szCs w:val="24"/>
              </w:rPr>
            </w:pPr>
          </w:p>
        </w:tc>
        <w:tc>
          <w:tcPr>
            <w:tcW w:w="6186" w:type="dxa"/>
          </w:tcPr>
          <w:p w14:paraId="4F66BA87" w14:textId="77777777" w:rsidR="009A6218" w:rsidRDefault="009A6218">
            <w:pPr>
              <w:rPr>
                <w:bCs/>
                <w:sz w:val="24"/>
                <w:szCs w:val="24"/>
              </w:rPr>
            </w:pPr>
          </w:p>
        </w:tc>
      </w:tr>
      <w:tr w:rsidR="009A6218" w14:paraId="5C4F7172" w14:textId="77777777" w:rsidTr="009A6218">
        <w:tc>
          <w:tcPr>
            <w:tcW w:w="2830" w:type="dxa"/>
          </w:tcPr>
          <w:p w14:paraId="7D3C1507" w14:textId="7D81B9EA" w:rsidR="009A6218" w:rsidRPr="00AA30DA" w:rsidRDefault="009A6218">
            <w:pPr>
              <w:rPr>
                <w:b/>
                <w:sz w:val="24"/>
                <w:szCs w:val="24"/>
              </w:rPr>
            </w:pPr>
            <w:r w:rsidRPr="00AA30DA">
              <w:rPr>
                <w:b/>
                <w:sz w:val="24"/>
                <w:szCs w:val="24"/>
              </w:rPr>
              <w:t>Name of Contact Person</w:t>
            </w:r>
          </w:p>
        </w:tc>
        <w:tc>
          <w:tcPr>
            <w:tcW w:w="6186" w:type="dxa"/>
          </w:tcPr>
          <w:p w14:paraId="377682A6" w14:textId="77777777" w:rsidR="009A6218" w:rsidRDefault="009A6218">
            <w:pPr>
              <w:rPr>
                <w:bCs/>
                <w:sz w:val="24"/>
                <w:szCs w:val="24"/>
              </w:rPr>
            </w:pPr>
          </w:p>
          <w:p w14:paraId="04FF96F9" w14:textId="6F7004D6" w:rsidR="009A6218" w:rsidRDefault="009A6218">
            <w:pPr>
              <w:rPr>
                <w:bCs/>
                <w:sz w:val="24"/>
                <w:szCs w:val="24"/>
              </w:rPr>
            </w:pPr>
          </w:p>
        </w:tc>
      </w:tr>
      <w:tr w:rsidR="009A6218" w14:paraId="51FD0587" w14:textId="77777777" w:rsidTr="009A6218">
        <w:tc>
          <w:tcPr>
            <w:tcW w:w="2830" w:type="dxa"/>
          </w:tcPr>
          <w:p w14:paraId="610490B0" w14:textId="77777777" w:rsidR="009A6218" w:rsidRDefault="009A6218">
            <w:pPr>
              <w:rPr>
                <w:b/>
                <w:sz w:val="24"/>
                <w:szCs w:val="24"/>
              </w:rPr>
            </w:pPr>
            <w:r w:rsidRPr="00AA30DA">
              <w:rPr>
                <w:b/>
                <w:sz w:val="24"/>
                <w:szCs w:val="24"/>
              </w:rPr>
              <w:t>Contact Person Email/Telephone Number</w:t>
            </w:r>
          </w:p>
          <w:p w14:paraId="1FC18A4C" w14:textId="25F5C7F4" w:rsidR="00AA30DA" w:rsidRPr="00AA30DA" w:rsidRDefault="00AA30DA">
            <w:pPr>
              <w:rPr>
                <w:b/>
                <w:sz w:val="24"/>
                <w:szCs w:val="24"/>
              </w:rPr>
            </w:pPr>
          </w:p>
        </w:tc>
        <w:tc>
          <w:tcPr>
            <w:tcW w:w="6186" w:type="dxa"/>
          </w:tcPr>
          <w:p w14:paraId="5EE3533C" w14:textId="77777777" w:rsidR="009A6218" w:rsidRDefault="009A6218">
            <w:pPr>
              <w:rPr>
                <w:bCs/>
                <w:sz w:val="24"/>
                <w:szCs w:val="24"/>
              </w:rPr>
            </w:pPr>
          </w:p>
        </w:tc>
      </w:tr>
    </w:tbl>
    <w:p w14:paraId="4023BD15" w14:textId="3619ABFE" w:rsidR="009A6218" w:rsidRDefault="009A6218">
      <w:pPr>
        <w:rPr>
          <w:bCs/>
          <w:sz w:val="24"/>
          <w:szCs w:val="24"/>
        </w:rPr>
      </w:pPr>
    </w:p>
    <w:p w14:paraId="11E80632" w14:textId="66784973" w:rsidR="009A6218" w:rsidRPr="0024014C" w:rsidRDefault="00960445">
      <w:pPr>
        <w:rPr>
          <w:bCs/>
          <w:sz w:val="32"/>
          <w:szCs w:val="32"/>
        </w:rPr>
      </w:pPr>
      <w:r>
        <w:rPr>
          <w:b/>
          <w:sz w:val="32"/>
          <w:szCs w:val="32"/>
        </w:rPr>
        <w:t>Bespoke Training</w:t>
      </w:r>
      <w:r w:rsidR="009A6218" w:rsidRPr="0024014C">
        <w:rPr>
          <w:b/>
          <w:sz w:val="32"/>
          <w:szCs w:val="32"/>
        </w:rPr>
        <w:t xml:space="preserve"> Request</w:t>
      </w:r>
    </w:p>
    <w:p w14:paraId="08EF074A" w14:textId="77777777" w:rsidR="00510AD3" w:rsidRDefault="00510AD3">
      <w:pPr>
        <w:rPr>
          <w:b/>
          <w:sz w:val="24"/>
          <w:szCs w:val="24"/>
        </w:rPr>
      </w:pPr>
    </w:p>
    <w:p w14:paraId="5175F37E" w14:textId="10FB04AC" w:rsidR="009A6218" w:rsidRPr="00510AD3" w:rsidRDefault="009A6218">
      <w:pPr>
        <w:rPr>
          <w:b/>
          <w:sz w:val="24"/>
          <w:szCs w:val="24"/>
        </w:rPr>
      </w:pPr>
      <w:r w:rsidRPr="00510AD3">
        <w:rPr>
          <w:b/>
          <w:sz w:val="24"/>
          <w:szCs w:val="24"/>
        </w:rPr>
        <w:t>What are the principle issues, problems or challenges that the organisation is currently trying to address?</w:t>
      </w:r>
    </w:p>
    <w:p w14:paraId="738223B8" w14:textId="034A8535" w:rsidR="009A6218" w:rsidRDefault="009A6218" w:rsidP="00AA30DA">
      <w:pPr>
        <w:pBdr>
          <w:top w:val="single" w:sz="4" w:space="1" w:color="auto"/>
          <w:left w:val="single" w:sz="4" w:space="4" w:color="auto"/>
          <w:bottom w:val="single" w:sz="4" w:space="1" w:color="auto"/>
          <w:right w:val="single" w:sz="4" w:space="4" w:color="auto"/>
        </w:pBdr>
        <w:rPr>
          <w:bCs/>
          <w:sz w:val="24"/>
          <w:szCs w:val="24"/>
        </w:rPr>
      </w:pPr>
    </w:p>
    <w:p w14:paraId="5CE4FBF2" w14:textId="57A26DDF" w:rsidR="00AA30DA" w:rsidRDefault="00AA30DA" w:rsidP="00AA30DA">
      <w:pPr>
        <w:pBdr>
          <w:top w:val="single" w:sz="4" w:space="1" w:color="auto"/>
          <w:left w:val="single" w:sz="4" w:space="4" w:color="auto"/>
          <w:bottom w:val="single" w:sz="4" w:space="1" w:color="auto"/>
          <w:right w:val="single" w:sz="4" w:space="4" w:color="auto"/>
        </w:pBdr>
        <w:rPr>
          <w:bCs/>
          <w:sz w:val="24"/>
          <w:szCs w:val="24"/>
        </w:rPr>
      </w:pPr>
    </w:p>
    <w:p w14:paraId="0D5DF7A1" w14:textId="68F19960" w:rsidR="00AA30DA" w:rsidRDefault="00AA30DA" w:rsidP="00AA30DA">
      <w:pPr>
        <w:pBdr>
          <w:top w:val="single" w:sz="4" w:space="1" w:color="auto"/>
          <w:left w:val="single" w:sz="4" w:space="4" w:color="auto"/>
          <w:bottom w:val="single" w:sz="4" w:space="1" w:color="auto"/>
          <w:right w:val="single" w:sz="4" w:space="4" w:color="auto"/>
        </w:pBdr>
        <w:rPr>
          <w:bCs/>
          <w:sz w:val="24"/>
          <w:szCs w:val="24"/>
        </w:rPr>
      </w:pPr>
    </w:p>
    <w:p w14:paraId="1795F96E" w14:textId="6F8EA69B" w:rsidR="00AA30DA" w:rsidRDefault="00AA30DA" w:rsidP="00AA30DA">
      <w:pPr>
        <w:pBdr>
          <w:top w:val="single" w:sz="4" w:space="1" w:color="auto"/>
          <w:left w:val="single" w:sz="4" w:space="4" w:color="auto"/>
          <w:bottom w:val="single" w:sz="4" w:space="1" w:color="auto"/>
          <w:right w:val="single" w:sz="4" w:space="4" w:color="auto"/>
        </w:pBdr>
        <w:rPr>
          <w:bCs/>
          <w:sz w:val="24"/>
          <w:szCs w:val="24"/>
        </w:rPr>
      </w:pPr>
    </w:p>
    <w:p w14:paraId="4E9A8A9C" w14:textId="19C457B8" w:rsidR="00AA30DA" w:rsidRDefault="00AA30DA" w:rsidP="00AA30DA">
      <w:pPr>
        <w:pBdr>
          <w:top w:val="single" w:sz="4" w:space="1" w:color="auto"/>
          <w:left w:val="single" w:sz="4" w:space="4" w:color="auto"/>
          <w:bottom w:val="single" w:sz="4" w:space="1" w:color="auto"/>
          <w:right w:val="single" w:sz="4" w:space="4" w:color="auto"/>
        </w:pBdr>
        <w:rPr>
          <w:bCs/>
          <w:sz w:val="24"/>
          <w:szCs w:val="24"/>
        </w:rPr>
      </w:pPr>
    </w:p>
    <w:p w14:paraId="1C65E78B" w14:textId="0C706DBB" w:rsidR="00AA30DA" w:rsidRDefault="00AA30DA" w:rsidP="00AA30DA">
      <w:pPr>
        <w:pBdr>
          <w:top w:val="single" w:sz="4" w:space="1" w:color="auto"/>
          <w:left w:val="single" w:sz="4" w:space="4" w:color="auto"/>
          <w:bottom w:val="single" w:sz="4" w:space="1" w:color="auto"/>
          <w:right w:val="single" w:sz="4" w:space="4" w:color="auto"/>
        </w:pBdr>
        <w:rPr>
          <w:bCs/>
          <w:sz w:val="24"/>
          <w:szCs w:val="24"/>
        </w:rPr>
      </w:pPr>
    </w:p>
    <w:p w14:paraId="502E552E" w14:textId="77777777" w:rsidR="00AA30DA" w:rsidRDefault="00AA30DA" w:rsidP="00AA30DA">
      <w:pPr>
        <w:pBdr>
          <w:top w:val="single" w:sz="4" w:space="1" w:color="auto"/>
          <w:left w:val="single" w:sz="4" w:space="4" w:color="auto"/>
          <w:bottom w:val="single" w:sz="4" w:space="1" w:color="auto"/>
          <w:right w:val="single" w:sz="4" w:space="4" w:color="auto"/>
        </w:pBdr>
        <w:rPr>
          <w:bCs/>
          <w:sz w:val="24"/>
          <w:szCs w:val="24"/>
        </w:rPr>
      </w:pPr>
    </w:p>
    <w:p w14:paraId="5F2FB0DD" w14:textId="76DD4EBF" w:rsidR="009A6218" w:rsidRPr="00510AD3" w:rsidRDefault="009A6218">
      <w:pPr>
        <w:rPr>
          <w:b/>
          <w:sz w:val="24"/>
          <w:szCs w:val="24"/>
        </w:rPr>
      </w:pPr>
      <w:r w:rsidRPr="00510AD3">
        <w:rPr>
          <w:b/>
          <w:sz w:val="24"/>
          <w:szCs w:val="24"/>
        </w:rPr>
        <w:lastRenderedPageBreak/>
        <w:t xml:space="preserve">In what ways do you believe that </w:t>
      </w:r>
      <w:r w:rsidR="00960445">
        <w:rPr>
          <w:b/>
          <w:sz w:val="24"/>
          <w:szCs w:val="24"/>
        </w:rPr>
        <w:t>bespoke training</w:t>
      </w:r>
      <w:r w:rsidRPr="00510AD3">
        <w:rPr>
          <w:b/>
          <w:sz w:val="24"/>
          <w:szCs w:val="24"/>
        </w:rPr>
        <w:t xml:space="preserve"> may be able to help you to address these issues, problems or challenges?</w:t>
      </w:r>
    </w:p>
    <w:p w14:paraId="3DB71D9B" w14:textId="1C86B309" w:rsidR="009A6218" w:rsidRDefault="009A6218" w:rsidP="00AA30DA">
      <w:pPr>
        <w:pBdr>
          <w:top w:val="single" w:sz="4" w:space="1" w:color="auto"/>
          <w:left w:val="single" w:sz="4" w:space="4" w:color="auto"/>
          <w:bottom w:val="single" w:sz="4" w:space="1" w:color="auto"/>
          <w:right w:val="single" w:sz="4" w:space="4" w:color="auto"/>
        </w:pBdr>
        <w:rPr>
          <w:bCs/>
          <w:sz w:val="24"/>
          <w:szCs w:val="24"/>
        </w:rPr>
      </w:pPr>
    </w:p>
    <w:p w14:paraId="768F1444" w14:textId="6A097727" w:rsidR="00AA30DA" w:rsidRDefault="00AA30DA" w:rsidP="00AA30DA">
      <w:pPr>
        <w:pBdr>
          <w:top w:val="single" w:sz="4" w:space="1" w:color="auto"/>
          <w:left w:val="single" w:sz="4" w:space="4" w:color="auto"/>
          <w:bottom w:val="single" w:sz="4" w:space="1" w:color="auto"/>
          <w:right w:val="single" w:sz="4" w:space="4" w:color="auto"/>
        </w:pBdr>
        <w:rPr>
          <w:bCs/>
          <w:sz w:val="24"/>
          <w:szCs w:val="24"/>
        </w:rPr>
      </w:pPr>
    </w:p>
    <w:p w14:paraId="082CF627" w14:textId="3FEBE79F" w:rsidR="00AA30DA" w:rsidRDefault="00AA30DA" w:rsidP="00AA30DA">
      <w:pPr>
        <w:pBdr>
          <w:top w:val="single" w:sz="4" w:space="1" w:color="auto"/>
          <w:left w:val="single" w:sz="4" w:space="4" w:color="auto"/>
          <w:bottom w:val="single" w:sz="4" w:space="1" w:color="auto"/>
          <w:right w:val="single" w:sz="4" w:space="4" w:color="auto"/>
        </w:pBdr>
        <w:rPr>
          <w:bCs/>
          <w:sz w:val="24"/>
          <w:szCs w:val="24"/>
        </w:rPr>
      </w:pPr>
    </w:p>
    <w:p w14:paraId="5821941B" w14:textId="1B3BA561" w:rsidR="00AA30DA" w:rsidRDefault="00AA30DA" w:rsidP="00AA30DA">
      <w:pPr>
        <w:pBdr>
          <w:top w:val="single" w:sz="4" w:space="1" w:color="auto"/>
          <w:left w:val="single" w:sz="4" w:space="4" w:color="auto"/>
          <w:bottom w:val="single" w:sz="4" w:space="1" w:color="auto"/>
          <w:right w:val="single" w:sz="4" w:space="4" w:color="auto"/>
        </w:pBdr>
        <w:rPr>
          <w:bCs/>
          <w:sz w:val="24"/>
          <w:szCs w:val="24"/>
        </w:rPr>
      </w:pPr>
    </w:p>
    <w:p w14:paraId="5A443E59" w14:textId="0718BA72" w:rsidR="00AA30DA" w:rsidRDefault="00AA30DA" w:rsidP="00AA30DA">
      <w:pPr>
        <w:pBdr>
          <w:top w:val="single" w:sz="4" w:space="1" w:color="auto"/>
          <w:left w:val="single" w:sz="4" w:space="4" w:color="auto"/>
          <w:bottom w:val="single" w:sz="4" w:space="1" w:color="auto"/>
          <w:right w:val="single" w:sz="4" w:space="4" w:color="auto"/>
        </w:pBdr>
        <w:rPr>
          <w:bCs/>
          <w:sz w:val="24"/>
          <w:szCs w:val="24"/>
        </w:rPr>
      </w:pPr>
    </w:p>
    <w:p w14:paraId="5AB56049" w14:textId="7B3BA52F" w:rsidR="00AA30DA" w:rsidRDefault="00AA30DA" w:rsidP="00AA30DA">
      <w:pPr>
        <w:pBdr>
          <w:top w:val="single" w:sz="4" w:space="1" w:color="auto"/>
          <w:left w:val="single" w:sz="4" w:space="4" w:color="auto"/>
          <w:bottom w:val="single" w:sz="4" w:space="1" w:color="auto"/>
          <w:right w:val="single" w:sz="4" w:space="4" w:color="auto"/>
        </w:pBdr>
        <w:rPr>
          <w:bCs/>
          <w:sz w:val="24"/>
          <w:szCs w:val="24"/>
        </w:rPr>
      </w:pPr>
    </w:p>
    <w:p w14:paraId="3A3D0605" w14:textId="521CB0BA" w:rsidR="00AA30DA" w:rsidRDefault="00AA30DA" w:rsidP="00AA30DA">
      <w:pPr>
        <w:pBdr>
          <w:top w:val="single" w:sz="4" w:space="1" w:color="auto"/>
          <w:left w:val="single" w:sz="4" w:space="4" w:color="auto"/>
          <w:bottom w:val="single" w:sz="4" w:space="1" w:color="auto"/>
          <w:right w:val="single" w:sz="4" w:space="4" w:color="auto"/>
        </w:pBdr>
        <w:rPr>
          <w:bCs/>
          <w:sz w:val="24"/>
          <w:szCs w:val="24"/>
        </w:rPr>
      </w:pPr>
    </w:p>
    <w:p w14:paraId="31B4B147" w14:textId="77777777" w:rsidR="00AA30DA" w:rsidRDefault="00AA30DA" w:rsidP="00AA30DA">
      <w:pPr>
        <w:pBdr>
          <w:top w:val="single" w:sz="4" w:space="1" w:color="auto"/>
          <w:left w:val="single" w:sz="4" w:space="4" w:color="auto"/>
          <w:bottom w:val="single" w:sz="4" w:space="1" w:color="auto"/>
          <w:right w:val="single" w:sz="4" w:space="4" w:color="auto"/>
        </w:pBdr>
        <w:rPr>
          <w:bCs/>
          <w:sz w:val="24"/>
          <w:szCs w:val="24"/>
        </w:rPr>
      </w:pPr>
    </w:p>
    <w:p w14:paraId="7001D2A5" w14:textId="77777777" w:rsidR="00510AD3" w:rsidRDefault="00510AD3">
      <w:pPr>
        <w:rPr>
          <w:bCs/>
          <w:sz w:val="24"/>
          <w:szCs w:val="24"/>
        </w:rPr>
      </w:pPr>
    </w:p>
    <w:p w14:paraId="181E45F5" w14:textId="3C04D077" w:rsidR="009A6218" w:rsidRPr="00510AD3" w:rsidRDefault="009A6218">
      <w:pPr>
        <w:rPr>
          <w:b/>
          <w:sz w:val="24"/>
          <w:szCs w:val="24"/>
        </w:rPr>
      </w:pPr>
      <w:r w:rsidRPr="00510AD3">
        <w:rPr>
          <w:b/>
          <w:sz w:val="24"/>
          <w:szCs w:val="24"/>
        </w:rPr>
        <w:t xml:space="preserve">Who will participate in </w:t>
      </w:r>
      <w:r w:rsidR="00960445">
        <w:rPr>
          <w:b/>
          <w:sz w:val="24"/>
          <w:szCs w:val="24"/>
        </w:rPr>
        <w:t>bespoke training</w:t>
      </w:r>
      <w:r w:rsidRPr="00510AD3">
        <w:rPr>
          <w:b/>
          <w:sz w:val="24"/>
          <w:szCs w:val="24"/>
        </w:rPr>
        <w:t xml:space="preserve"> on behalf of your organisation?</w:t>
      </w:r>
    </w:p>
    <w:p w14:paraId="44A6FBE8" w14:textId="1FBE9C5D" w:rsidR="009A6218" w:rsidRDefault="009A6218" w:rsidP="00FE2E73">
      <w:pPr>
        <w:pBdr>
          <w:top w:val="single" w:sz="4" w:space="1" w:color="auto"/>
          <w:left w:val="single" w:sz="4" w:space="4" w:color="auto"/>
          <w:bottom w:val="single" w:sz="4" w:space="1" w:color="auto"/>
          <w:right w:val="single" w:sz="4" w:space="4" w:color="auto"/>
        </w:pBdr>
        <w:rPr>
          <w:bCs/>
          <w:sz w:val="24"/>
          <w:szCs w:val="24"/>
        </w:rPr>
      </w:pPr>
    </w:p>
    <w:p w14:paraId="6E816A15" w14:textId="75CFA0B6" w:rsidR="00FE2E73" w:rsidRDefault="00FE2E73" w:rsidP="00FE2E73">
      <w:pPr>
        <w:pBdr>
          <w:top w:val="single" w:sz="4" w:space="1" w:color="auto"/>
          <w:left w:val="single" w:sz="4" w:space="4" w:color="auto"/>
          <w:bottom w:val="single" w:sz="4" w:space="1" w:color="auto"/>
          <w:right w:val="single" w:sz="4" w:space="4" w:color="auto"/>
        </w:pBdr>
        <w:rPr>
          <w:bCs/>
          <w:sz w:val="24"/>
          <w:szCs w:val="24"/>
        </w:rPr>
      </w:pPr>
    </w:p>
    <w:p w14:paraId="39555456" w14:textId="19914894" w:rsidR="00FE2E73" w:rsidRDefault="00FE2E73" w:rsidP="00FE2E73">
      <w:pPr>
        <w:pBdr>
          <w:top w:val="single" w:sz="4" w:space="1" w:color="auto"/>
          <w:left w:val="single" w:sz="4" w:space="4" w:color="auto"/>
          <w:bottom w:val="single" w:sz="4" w:space="1" w:color="auto"/>
          <w:right w:val="single" w:sz="4" w:space="4" w:color="auto"/>
        </w:pBdr>
        <w:rPr>
          <w:bCs/>
          <w:sz w:val="24"/>
          <w:szCs w:val="24"/>
        </w:rPr>
      </w:pPr>
    </w:p>
    <w:p w14:paraId="759A075D" w14:textId="3119846E" w:rsidR="00FE2E73" w:rsidRDefault="00FE2E73" w:rsidP="00FE2E73">
      <w:pPr>
        <w:pBdr>
          <w:top w:val="single" w:sz="4" w:space="1" w:color="auto"/>
          <w:left w:val="single" w:sz="4" w:space="4" w:color="auto"/>
          <w:bottom w:val="single" w:sz="4" w:space="1" w:color="auto"/>
          <w:right w:val="single" w:sz="4" w:space="4" w:color="auto"/>
        </w:pBdr>
        <w:rPr>
          <w:bCs/>
          <w:sz w:val="24"/>
          <w:szCs w:val="24"/>
        </w:rPr>
      </w:pPr>
    </w:p>
    <w:p w14:paraId="3AFA3D5D" w14:textId="2D10E49D" w:rsidR="00FE2E73" w:rsidRDefault="00FE2E73" w:rsidP="00FE2E73">
      <w:pPr>
        <w:pBdr>
          <w:top w:val="single" w:sz="4" w:space="1" w:color="auto"/>
          <w:left w:val="single" w:sz="4" w:space="4" w:color="auto"/>
          <w:bottom w:val="single" w:sz="4" w:space="1" w:color="auto"/>
          <w:right w:val="single" w:sz="4" w:space="4" w:color="auto"/>
        </w:pBdr>
        <w:rPr>
          <w:bCs/>
          <w:sz w:val="24"/>
          <w:szCs w:val="24"/>
        </w:rPr>
      </w:pPr>
    </w:p>
    <w:p w14:paraId="7C1F2DFA" w14:textId="77777777" w:rsidR="00FE2E73" w:rsidRDefault="00FE2E73" w:rsidP="00FE2E73">
      <w:pPr>
        <w:pBdr>
          <w:top w:val="single" w:sz="4" w:space="1" w:color="auto"/>
          <w:left w:val="single" w:sz="4" w:space="4" w:color="auto"/>
          <w:bottom w:val="single" w:sz="4" w:space="1" w:color="auto"/>
          <w:right w:val="single" w:sz="4" w:space="4" w:color="auto"/>
        </w:pBdr>
        <w:rPr>
          <w:bCs/>
          <w:sz w:val="24"/>
          <w:szCs w:val="24"/>
        </w:rPr>
      </w:pPr>
    </w:p>
    <w:p w14:paraId="020D9AFD" w14:textId="77777777" w:rsidR="009A6218" w:rsidRPr="009A6218" w:rsidRDefault="009A6218">
      <w:pPr>
        <w:rPr>
          <w:bCs/>
          <w:sz w:val="24"/>
          <w:szCs w:val="24"/>
        </w:rPr>
      </w:pPr>
    </w:p>
    <w:p w14:paraId="52A0DC8D" w14:textId="0039FB13" w:rsidR="00AD7F8B" w:rsidRDefault="00AD7F8B">
      <w:pPr>
        <w:rPr>
          <w:bCs/>
        </w:rPr>
      </w:pPr>
    </w:p>
    <w:p w14:paraId="309DD011" w14:textId="77777777" w:rsidR="00510AD3" w:rsidRDefault="00510AD3" w:rsidP="003A3181"/>
    <w:p w14:paraId="173EE942" w14:textId="77777777" w:rsidR="00510AD3" w:rsidRDefault="00510AD3" w:rsidP="003A3181"/>
    <w:p w14:paraId="56B3D979" w14:textId="77777777" w:rsidR="00510AD3" w:rsidRDefault="00510AD3" w:rsidP="003A3181"/>
    <w:p w14:paraId="544363CD" w14:textId="77777777" w:rsidR="00510AD3" w:rsidRDefault="00510AD3" w:rsidP="003A3181"/>
    <w:p w14:paraId="385EEAD0" w14:textId="77777777" w:rsidR="00510AD3" w:rsidRDefault="00510AD3" w:rsidP="003A3181"/>
    <w:p w14:paraId="6BB00827" w14:textId="77777777" w:rsidR="00510AD3" w:rsidRDefault="00510AD3" w:rsidP="003A3181"/>
    <w:p w14:paraId="631E894C" w14:textId="11FC966B" w:rsidR="00AD7F8B" w:rsidRPr="00AD7F8B" w:rsidRDefault="003A3181">
      <w:pPr>
        <w:rPr>
          <w:bCs/>
        </w:rPr>
      </w:pPr>
      <w:r>
        <w:t xml:space="preserve">Your personal data will be used to issue email and telephone communications about this </w:t>
      </w:r>
      <w:r w:rsidR="000577D1">
        <w:t>one-to-one bespoke training</w:t>
      </w:r>
      <w:r>
        <w:t xml:space="preserve"> application and to record your interest in </w:t>
      </w:r>
      <w:r w:rsidR="000577D1">
        <w:t>training</w:t>
      </w:r>
      <w:r>
        <w:t xml:space="preserve"> on our database. This page will be deleted within 10 days post application assessment. The record of your interest in receiving </w:t>
      </w:r>
      <w:r w:rsidR="000577D1">
        <w:t>bespoke training</w:t>
      </w:r>
      <w:r>
        <w:t xml:space="preserve"> will be deleted from our database seven years after the end of the project delivery period. Further information on the privacy statement of Co. Sligo LEADER Partnership CLG can be provided on request.</w:t>
      </w:r>
      <w:bookmarkStart w:id="0" w:name="_GoBack"/>
      <w:bookmarkEnd w:id="0"/>
    </w:p>
    <w:sectPr w:rsidR="00AD7F8B" w:rsidRPr="00AD7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8B"/>
    <w:rsid w:val="000577D1"/>
    <w:rsid w:val="0024014C"/>
    <w:rsid w:val="002E7FA7"/>
    <w:rsid w:val="003A3181"/>
    <w:rsid w:val="00510AD3"/>
    <w:rsid w:val="007F618F"/>
    <w:rsid w:val="00960445"/>
    <w:rsid w:val="009A6218"/>
    <w:rsid w:val="00AA30DA"/>
    <w:rsid w:val="00AC538C"/>
    <w:rsid w:val="00AD7F8B"/>
    <w:rsid w:val="00FE2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6910"/>
  <w15:chartTrackingRefBased/>
  <w15:docId w15:val="{FD46F256-A3F4-4331-B77F-8EFCA199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Egan</dc:creator>
  <cp:keywords/>
  <dc:description/>
  <cp:lastModifiedBy>Caroline Egan</cp:lastModifiedBy>
  <cp:revision>2</cp:revision>
  <dcterms:created xsi:type="dcterms:W3CDTF">2019-10-09T14:47:00Z</dcterms:created>
  <dcterms:modified xsi:type="dcterms:W3CDTF">2019-10-09T14:47:00Z</dcterms:modified>
</cp:coreProperties>
</file>